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F5" w:rsidRDefault="006B719A" w:rsidP="006B719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CONTINUARÁN LAS MISIONES CULTURALES PARA COCULA</w:t>
      </w:r>
    </w:p>
    <w:p w:rsidR="006B719A" w:rsidRDefault="006B719A" w:rsidP="006B719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B719A">
        <w:rPr>
          <w:rFonts w:ascii="Arial" w:hAnsi="Arial" w:cs="Arial"/>
          <w:sz w:val="24"/>
          <w:szCs w:val="24"/>
          <w:shd w:val="clear" w:color="auto" w:fill="FFFFFF"/>
        </w:rPr>
        <w:t xml:space="preserve">Las Misiones Culturales son centros educativos itinerantes, conformados por equipos </w:t>
      </w:r>
      <w:proofErr w:type="spellStart"/>
      <w:r w:rsidRPr="006B719A">
        <w:rPr>
          <w:rFonts w:ascii="Arial" w:hAnsi="Arial" w:cs="Arial"/>
          <w:sz w:val="24"/>
          <w:szCs w:val="24"/>
          <w:shd w:val="clear" w:color="auto" w:fill="FFFFFF"/>
        </w:rPr>
        <w:t>multidiciplinarios</w:t>
      </w:r>
      <w:proofErr w:type="spellEnd"/>
      <w:r w:rsidRPr="006B719A">
        <w:rPr>
          <w:rFonts w:ascii="Arial" w:hAnsi="Arial" w:cs="Arial"/>
          <w:sz w:val="24"/>
          <w:szCs w:val="24"/>
          <w:shd w:val="clear" w:color="auto" w:fill="FFFFFF"/>
        </w:rPr>
        <w:t xml:space="preserve"> de trabajo, dedicados a la enseñanza de capacitación para el trabajo (artes y oficios), que promueven el mejoramiento económico, cultural y social en las </w:t>
      </w:r>
      <w:r>
        <w:rPr>
          <w:rFonts w:ascii="Arial" w:hAnsi="Arial" w:cs="Arial"/>
          <w:sz w:val="24"/>
          <w:szCs w:val="24"/>
          <w:shd w:val="clear" w:color="auto" w:fill="FFFFFF"/>
        </w:rPr>
        <w:t>comunidades</w:t>
      </w:r>
      <w:r w:rsidRPr="006B719A">
        <w:rPr>
          <w:rFonts w:ascii="Arial" w:hAnsi="Arial" w:cs="Arial"/>
          <w:sz w:val="24"/>
          <w:szCs w:val="24"/>
          <w:shd w:val="clear" w:color="auto" w:fill="FFFFFF"/>
        </w:rPr>
        <w:t xml:space="preserve"> con el propósito de fomentar e impulsar el desarrollo individual y colectivo.</w:t>
      </w:r>
    </w:p>
    <w:p w:rsidR="006B719A" w:rsidRDefault="006B719A" w:rsidP="006B719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Por ello en el Municipio de Cocula se continuarán con los distintos talleres de capacitación para nuestra ciudadanía, gracias al Gobierno Municipal que ha tenido a bien dar seguimiento con esta preparación que muchos coculenses han decidido llevar.</w:t>
      </w:r>
    </w:p>
    <w:p w:rsidR="006B719A" w:rsidRDefault="00D51E4B" w:rsidP="006B719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1352550</wp:posOffset>
            </wp:positionV>
            <wp:extent cx="25622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20" y="21520"/>
                <wp:lineTo x="21520" y="0"/>
                <wp:lineTo x="0" y="0"/>
              </wp:wrapPolygon>
            </wp:wrapTight>
            <wp:docPr id="1" name="Imagen 1" descr="C:\Users\raul\AppData\Local\Microsoft\Windows\INetCache\Content.Word\WhatsApp Image 2018-10-10 at 11.31.3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10 at 11.31.39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719A">
        <w:rPr>
          <w:rFonts w:ascii="Arial" w:hAnsi="Arial" w:cs="Arial"/>
          <w:sz w:val="24"/>
          <w:szCs w:val="24"/>
          <w:shd w:val="clear" w:color="auto" w:fill="FFFFFF"/>
        </w:rPr>
        <w:t xml:space="preserve">Con la presencia de la regidora de turismo Ana Fabiola Guerrero </w:t>
      </w:r>
      <w:proofErr w:type="spellStart"/>
      <w:r w:rsidR="006B719A">
        <w:rPr>
          <w:rFonts w:ascii="Arial" w:hAnsi="Arial" w:cs="Arial"/>
          <w:sz w:val="24"/>
          <w:szCs w:val="24"/>
          <w:shd w:val="clear" w:color="auto" w:fill="FFFFFF"/>
        </w:rPr>
        <w:t>Ixtlahúac</w:t>
      </w:r>
      <w:proofErr w:type="spellEnd"/>
      <w:r w:rsidR="006B719A">
        <w:rPr>
          <w:rFonts w:ascii="Arial" w:hAnsi="Arial" w:cs="Arial"/>
          <w:sz w:val="24"/>
          <w:szCs w:val="24"/>
          <w:shd w:val="clear" w:color="auto" w:fill="FFFFFF"/>
        </w:rPr>
        <w:t>, el Mtro. Sergio Alvarado; director de las Misiones Culturales “José Vasconcelos” y el Mtro. De Danza Enrique Castillo en donde se tomó la decisión de dar la continuidad con la impartición de estos talleres, los cuales se llevan a cabo en las instalaciones del DIF, Comunidades y en Casa de la Cultura.</w:t>
      </w:r>
    </w:p>
    <w:p w:rsidR="00D51E4B" w:rsidRPr="006B719A" w:rsidRDefault="00D51E4B" w:rsidP="006B71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10 OCTUBRE 2018</w:t>
      </w:r>
      <w:bookmarkStart w:id="0" w:name="_GoBack"/>
      <w:bookmarkEnd w:id="0"/>
    </w:p>
    <w:sectPr w:rsidR="00D51E4B" w:rsidRPr="006B71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9A"/>
    <w:rsid w:val="006B719A"/>
    <w:rsid w:val="009E1DF5"/>
    <w:rsid w:val="00D5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63770-8A99-4492-9F1F-6E04BF2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2018-10-10T17:51:00Z</dcterms:created>
  <dcterms:modified xsi:type="dcterms:W3CDTF">2018-10-18T17:24:00Z</dcterms:modified>
</cp:coreProperties>
</file>